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E17FA0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</w:t>
            </w:r>
            <w:r>
              <w:rPr>
                <w:bCs/>
                <w:sz w:val="28"/>
              </w:rPr>
              <w:t>1</w:t>
            </w:r>
            <w:r w:rsidR="00E37222">
              <w:rPr>
                <w:bCs/>
                <w:sz w:val="28"/>
              </w:rPr>
              <w:t>.0</w:t>
            </w:r>
            <w:r w:rsidR="0072114D"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 w:rsidR="0072114D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E17FA0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9</w:t>
            </w:r>
            <w:r w:rsidR="004336DB">
              <w:rPr>
                <w:sz w:val="28"/>
              </w:rPr>
              <w:t>/</w:t>
            </w:r>
            <w:r w:rsidR="0072114D">
              <w:rPr>
                <w:sz w:val="28"/>
                <w:lang w:val="en-US"/>
              </w:rPr>
              <w:t>4</w:t>
            </w:r>
            <w:r w:rsidR="005B317E">
              <w:rPr>
                <w:sz w:val="28"/>
              </w:rPr>
              <w:t>5</w:t>
            </w:r>
            <w:r w:rsidR="00A6794A">
              <w:rPr>
                <w:sz w:val="28"/>
              </w:rPr>
              <w:t>2</w:t>
            </w:r>
          </w:p>
        </w:tc>
      </w:tr>
    </w:tbl>
    <w:p w:rsidR="008745FB" w:rsidRDefault="002371D8">
      <w:pPr>
        <w:pStyle w:val="5"/>
        <w:rPr>
          <w:b w:val="0"/>
          <w:bCs/>
          <w:color w:val="auto"/>
        </w:rPr>
      </w:pPr>
      <w:r w:rsidRPr="002371D8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A6794A">
        <w:rPr>
          <w:szCs w:val="24"/>
        </w:rPr>
        <w:t>Плещеевского</w:t>
      </w:r>
      <w:r w:rsidR="001D113F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1D113F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A6794A">
        <w:t>Плещеевского</w:t>
      </w:r>
      <w:r w:rsidR="001D113F">
        <w:t xml:space="preserve"> сельсовета</w:t>
      </w:r>
      <w:r w:rsidR="00E37222">
        <w:t xml:space="preserve"> Колышлейского района Пензенской области </w:t>
      </w:r>
      <w:r w:rsidR="001D113F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3,4,5,6,7,8,9,10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6794A">
        <w:rPr>
          <w:sz w:val="28"/>
          <w:szCs w:val="28"/>
        </w:rPr>
        <w:t>Плещеевского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1,2,3,4,5,6,7,8,9,10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72114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6794A">
        <w:rPr>
          <w:sz w:val="28"/>
          <w:szCs w:val="28"/>
        </w:rPr>
        <w:t>Плещеевского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A6794A">
        <w:rPr>
          <w:sz w:val="28"/>
          <w:szCs w:val="28"/>
        </w:rPr>
        <w:t>Плещеевского</w:t>
      </w:r>
      <w:r w:rsidR="001D113F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E51" w:rsidRDefault="004B4E51" w:rsidP="001E00F4">
      <w:r>
        <w:separator/>
      </w:r>
    </w:p>
  </w:endnote>
  <w:endnote w:type="continuationSeparator" w:id="1">
    <w:p w:rsidR="004B4E51" w:rsidRDefault="004B4E51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371D8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6794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4B4E5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E51" w:rsidRDefault="004B4E51" w:rsidP="001E00F4">
      <w:r>
        <w:separator/>
      </w:r>
    </w:p>
  </w:footnote>
  <w:footnote w:type="continuationSeparator" w:id="1">
    <w:p w:rsidR="004B4E51" w:rsidRDefault="004B4E51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371D8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4B4E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371D8"/>
    <w:rsid w:val="0029314A"/>
    <w:rsid w:val="002B1A28"/>
    <w:rsid w:val="002D41F5"/>
    <w:rsid w:val="002E393A"/>
    <w:rsid w:val="0031100C"/>
    <w:rsid w:val="003A69DF"/>
    <w:rsid w:val="004322ED"/>
    <w:rsid w:val="004336DB"/>
    <w:rsid w:val="00447814"/>
    <w:rsid w:val="00457637"/>
    <w:rsid w:val="004A05E4"/>
    <w:rsid w:val="004B4E51"/>
    <w:rsid w:val="004F058E"/>
    <w:rsid w:val="00521DFF"/>
    <w:rsid w:val="005608DF"/>
    <w:rsid w:val="005B317E"/>
    <w:rsid w:val="005F0732"/>
    <w:rsid w:val="00635FEF"/>
    <w:rsid w:val="006463E7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9C5563"/>
    <w:rsid w:val="00A009AF"/>
    <w:rsid w:val="00A6794A"/>
    <w:rsid w:val="00A75182"/>
    <w:rsid w:val="00A910BE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17FA0"/>
    <w:rsid w:val="00E207AA"/>
    <w:rsid w:val="00E37222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2024-07-11T07:00:00Z</cp:lastPrinted>
  <dcterms:created xsi:type="dcterms:W3CDTF">2024-07-11T07:01:00Z</dcterms:created>
  <dcterms:modified xsi:type="dcterms:W3CDTF">2024-07-11T07:01:00Z</dcterms:modified>
</cp:coreProperties>
</file>